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0127F" w14:textId="043525FB" w:rsidR="009D04D2" w:rsidRDefault="00F47F6E" w:rsidP="009D04D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FED31F" wp14:editId="1BF603F0">
            <wp:extent cx="106680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0FA0" w14:textId="5099BFDF" w:rsidR="009D04D2" w:rsidRPr="00336AC4" w:rsidRDefault="00F47F6E" w:rsidP="00F47F6E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629F63" wp14:editId="58187292">
            <wp:extent cx="3876675" cy="307819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3410" cy="308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3F5FC" w14:textId="77777777" w:rsidR="00981594" w:rsidRPr="00336AC4" w:rsidRDefault="00981594" w:rsidP="00981594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2"/>
          <w:szCs w:val="32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 xml:space="preserve">Talk to an adult at home about each of these areas. </w:t>
      </w:r>
    </w:p>
    <w:p w14:paraId="6EE08EF3" w14:textId="77777777" w:rsidR="00981594" w:rsidRPr="00336AC4" w:rsidRDefault="00981594" w:rsidP="00981594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2"/>
          <w:szCs w:val="32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>Tick those you agree you can do confidently and independently.</w:t>
      </w:r>
    </w:p>
    <w:p w14:paraId="37D8E847" w14:textId="77777777" w:rsidR="00981594" w:rsidRPr="00336AC4" w:rsidRDefault="00981594" w:rsidP="00981594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2"/>
          <w:szCs w:val="32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>Think about which of these is something you might need to work on. If it is, then make it a target for one week and ask an adult at home to help support and monitor your progress.</w:t>
      </w:r>
    </w:p>
    <w:p w14:paraId="1753CA21" w14:textId="77777777" w:rsidR="00981594" w:rsidRPr="00336AC4" w:rsidRDefault="00981594" w:rsidP="00981594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2"/>
          <w:szCs w:val="32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>Put T and the date next to it. You can pick more than one if you like or focus on just one.</w:t>
      </w:r>
    </w:p>
    <w:p w14:paraId="047E21C5" w14:textId="77777777" w:rsidR="00981594" w:rsidRPr="00336AC4" w:rsidRDefault="00981594" w:rsidP="00981594">
      <w:pPr>
        <w:rPr>
          <w:rFonts w:ascii="Arial" w:hAnsi="Arial" w:cs="Arial"/>
          <w:color w:val="1F3864" w:themeColor="accent1" w:themeShade="80"/>
          <w:sz w:val="32"/>
          <w:szCs w:val="32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  <w:u w:val="single"/>
        </w:rPr>
        <w:t>After a week</w:t>
      </w: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 xml:space="preserve"> </w:t>
      </w:r>
    </w:p>
    <w:p w14:paraId="75E22482" w14:textId="77777777" w:rsidR="00981594" w:rsidRPr="00336AC4" w:rsidRDefault="00981594" w:rsidP="00981594">
      <w:pPr>
        <w:rPr>
          <w:rFonts w:ascii="Arial" w:hAnsi="Arial" w:cs="Arial"/>
          <w:color w:val="1F3864" w:themeColor="accent1" w:themeShade="80"/>
          <w:sz w:val="32"/>
          <w:szCs w:val="32"/>
          <w:u w:val="single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>How did you do? Pick one.</w:t>
      </w:r>
    </w:p>
    <w:p w14:paraId="7F9F73ED" w14:textId="0726F6F1" w:rsidR="00981594" w:rsidRPr="00336AC4" w:rsidRDefault="00981594" w:rsidP="00981594">
      <w:pPr>
        <w:pStyle w:val="ListParagraph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32"/>
          <w:szCs w:val="32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>I have got a little better but still need help.</w:t>
      </w:r>
    </w:p>
    <w:p w14:paraId="232F5019" w14:textId="473B38F2" w:rsidR="00981594" w:rsidRPr="00336AC4" w:rsidRDefault="00981594" w:rsidP="00981594">
      <w:pPr>
        <w:pStyle w:val="ListParagraph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32"/>
          <w:szCs w:val="32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>I have got better but still need to practise by myself.</w:t>
      </w:r>
    </w:p>
    <w:p w14:paraId="69209271" w14:textId="0BEABC01" w:rsidR="00981594" w:rsidRPr="00336AC4" w:rsidRDefault="00981594" w:rsidP="00981594">
      <w:pPr>
        <w:pStyle w:val="ListParagraph"/>
        <w:numPr>
          <w:ilvl w:val="0"/>
          <w:numId w:val="6"/>
        </w:numPr>
        <w:rPr>
          <w:rFonts w:ascii="Arial" w:hAnsi="Arial" w:cs="Arial"/>
          <w:color w:val="1F3864" w:themeColor="accent1" w:themeShade="80"/>
          <w:sz w:val="32"/>
          <w:szCs w:val="32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>I can now do it independently and confidently.</w:t>
      </w:r>
    </w:p>
    <w:p w14:paraId="219EDE35" w14:textId="77777777" w:rsidR="00981594" w:rsidRPr="00336AC4" w:rsidRDefault="00981594" w:rsidP="00981594">
      <w:pPr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66BF52F8" w14:textId="77777777" w:rsidR="00981594" w:rsidRPr="00336AC4" w:rsidRDefault="00981594" w:rsidP="00981594">
      <w:pPr>
        <w:rPr>
          <w:sz w:val="32"/>
          <w:szCs w:val="32"/>
        </w:rPr>
      </w:pPr>
      <w:r w:rsidRPr="00336AC4">
        <w:rPr>
          <w:rFonts w:ascii="Arial" w:hAnsi="Arial" w:cs="Arial"/>
          <w:color w:val="1F3864" w:themeColor="accent1" w:themeShade="80"/>
          <w:sz w:val="32"/>
          <w:szCs w:val="32"/>
        </w:rPr>
        <w:t>Now review and decide which area you might need to work on next. Feel free to swap what you want to work on.</w:t>
      </w:r>
    </w:p>
    <w:p w14:paraId="18D26330" w14:textId="77777777" w:rsidR="008A21C3" w:rsidRDefault="008A21C3"/>
    <w:sectPr w:rsidR="008A21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B3755" w14:textId="77777777" w:rsidR="00970EE2" w:rsidRDefault="00970EE2" w:rsidP="009D04D2">
      <w:pPr>
        <w:spacing w:after="0" w:line="240" w:lineRule="auto"/>
      </w:pPr>
      <w:r>
        <w:separator/>
      </w:r>
    </w:p>
  </w:endnote>
  <w:endnote w:type="continuationSeparator" w:id="0">
    <w:p w14:paraId="54933F18" w14:textId="77777777" w:rsidR="00970EE2" w:rsidRDefault="00970EE2" w:rsidP="009D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E2CCF" w14:textId="77777777" w:rsidR="00970EE2" w:rsidRDefault="00970EE2" w:rsidP="009D04D2">
      <w:pPr>
        <w:spacing w:after="0" w:line="240" w:lineRule="auto"/>
      </w:pPr>
      <w:r>
        <w:separator/>
      </w:r>
    </w:p>
  </w:footnote>
  <w:footnote w:type="continuationSeparator" w:id="0">
    <w:p w14:paraId="76C41D75" w14:textId="77777777" w:rsidR="00970EE2" w:rsidRDefault="00970EE2" w:rsidP="009D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632B" w14:textId="279B40E2" w:rsidR="009D04D2" w:rsidRDefault="009D04D2">
    <w:pPr>
      <w:pStyle w:val="Header"/>
    </w:pPr>
    <w:r>
      <w:t>Name ________________________________                           Date ______________________</w:t>
    </w:r>
  </w:p>
  <w:p w14:paraId="5EFA86EE" w14:textId="77777777" w:rsidR="002239A8" w:rsidRDefault="002239A8" w:rsidP="002239A8">
    <w:pPr>
      <w:pStyle w:val="Header"/>
    </w:pPr>
    <w:r>
      <w:t>Btec Skills for Independence and Work</w:t>
    </w:r>
  </w:p>
  <w:p w14:paraId="0A14E74F" w14:textId="77777777" w:rsidR="002239A8" w:rsidRDefault="00223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2pt;height:121.15pt" o:bullet="t">
        <v:imagedata r:id="rId1" o:title="DDDUV[1]"/>
      </v:shape>
    </w:pict>
  </w:numPicBullet>
  <w:abstractNum w:abstractNumId="0" w15:restartNumberingAfterBreak="0">
    <w:nsid w:val="461E2EDF"/>
    <w:multiLevelType w:val="hybridMultilevel"/>
    <w:tmpl w:val="AA481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4C6F44"/>
    <w:multiLevelType w:val="hybridMultilevel"/>
    <w:tmpl w:val="BC1ADB74"/>
    <w:lvl w:ilvl="0" w:tplc="003E96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4117D"/>
    <w:multiLevelType w:val="hybridMultilevel"/>
    <w:tmpl w:val="46D48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32F5"/>
    <w:multiLevelType w:val="hybridMultilevel"/>
    <w:tmpl w:val="31E6D2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D0601"/>
    <w:multiLevelType w:val="hybridMultilevel"/>
    <w:tmpl w:val="2D64B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E18E4"/>
    <w:multiLevelType w:val="hybridMultilevel"/>
    <w:tmpl w:val="12C0A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2"/>
    <w:rsid w:val="00135542"/>
    <w:rsid w:val="002239A8"/>
    <w:rsid w:val="00336AC4"/>
    <w:rsid w:val="008A21C3"/>
    <w:rsid w:val="00970EE2"/>
    <w:rsid w:val="00981594"/>
    <w:rsid w:val="009D04D2"/>
    <w:rsid w:val="00CC51E6"/>
    <w:rsid w:val="00F25279"/>
    <w:rsid w:val="00F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0EE36C"/>
  <w15:chartTrackingRefBased/>
  <w15:docId w15:val="{451E63B3-E4EA-42A1-A5EA-5D820035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D2"/>
  </w:style>
  <w:style w:type="paragraph" w:styleId="Footer">
    <w:name w:val="footer"/>
    <w:basedOn w:val="Normal"/>
    <w:link w:val="FooterChar"/>
    <w:uiPriority w:val="99"/>
    <w:unhideWhenUsed/>
    <w:rsid w:val="009D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D2"/>
  </w:style>
  <w:style w:type="paragraph" w:styleId="ListParagraph">
    <w:name w:val="List Paragraph"/>
    <w:basedOn w:val="Normal"/>
    <w:uiPriority w:val="34"/>
    <w:qFormat/>
    <w:rsid w:val="00F2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Vicky Woodhead</cp:lastModifiedBy>
  <cp:revision>2</cp:revision>
  <dcterms:created xsi:type="dcterms:W3CDTF">2020-07-08T15:34:00Z</dcterms:created>
  <dcterms:modified xsi:type="dcterms:W3CDTF">2020-07-08T15:34:00Z</dcterms:modified>
</cp:coreProperties>
</file>