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784A" w14:textId="31AB36A7" w:rsidR="00095731" w:rsidRDefault="00095731" w:rsidP="00095731">
      <w:pPr>
        <w:spacing w:before="100" w:beforeAutospacing="1" w:after="100" w:afterAutospacing="1" w:line="240" w:lineRule="auto"/>
        <w:rPr>
          <w:rFonts w:ascii="Calibri" w:eastAsia="Times New Roman" w:hAnsi="Calibri" w:cs="Calibri"/>
          <w:color w:val="000000"/>
          <w:sz w:val="24"/>
          <w:szCs w:val="24"/>
          <w:lang w:eastAsia="en-GB"/>
        </w:rPr>
      </w:pPr>
      <w:bookmarkStart w:id="0" w:name="_GoBack"/>
      <w:bookmarkEnd w:id="0"/>
      <w:r>
        <w:rPr>
          <w:rFonts w:ascii="Calibri" w:eastAsia="Times New Roman" w:hAnsi="Calibri" w:cs="Calibri"/>
          <w:color w:val="000000"/>
          <w:sz w:val="24"/>
          <w:szCs w:val="24"/>
          <w:lang w:eastAsia="en-GB"/>
        </w:rPr>
        <w:t>Sent Via Parentmail  9.12.2020</w:t>
      </w:r>
    </w:p>
    <w:p w14:paraId="4A802912" w14:textId="17403838" w:rsidR="00095731" w:rsidRDefault="00095731" w:rsidP="00095731">
      <w:pPr>
        <w:spacing w:before="100" w:beforeAutospacing="1" w:after="100" w:afterAutospacing="1" w:line="240" w:lineRule="auto"/>
        <w:rPr>
          <w:rFonts w:ascii="Calibri" w:eastAsia="Times New Roman" w:hAnsi="Calibri" w:cs="Calibri"/>
          <w:color w:val="000000"/>
          <w:sz w:val="24"/>
          <w:szCs w:val="24"/>
          <w:lang w:eastAsia="en-GB"/>
        </w:rPr>
      </w:pPr>
      <w:r w:rsidRPr="00095731">
        <w:rPr>
          <w:rFonts w:ascii="Calibri" w:eastAsia="Times New Roman" w:hAnsi="Calibri" w:cs="Calibri"/>
          <w:color w:val="000000"/>
          <w:sz w:val="24"/>
          <w:szCs w:val="24"/>
          <w:lang w:eastAsia="en-GB"/>
        </w:rPr>
        <w:t>Dear Parents and Carers,</w:t>
      </w:r>
    </w:p>
    <w:p w14:paraId="70B68027" w14:textId="4661211D" w:rsidR="00095731" w:rsidRPr="00095731" w:rsidRDefault="00095731" w:rsidP="00095731">
      <w:pPr>
        <w:spacing w:before="100" w:beforeAutospacing="1" w:after="100" w:afterAutospacing="1" w:line="240" w:lineRule="auto"/>
        <w:rPr>
          <w:rFonts w:ascii="Calibri" w:eastAsia="Times New Roman" w:hAnsi="Calibri" w:cs="Calibri"/>
          <w:b/>
          <w:color w:val="000000"/>
          <w:sz w:val="24"/>
          <w:szCs w:val="24"/>
          <w:lang w:eastAsia="en-GB"/>
        </w:rPr>
      </w:pPr>
      <w:r w:rsidRPr="00095731">
        <w:rPr>
          <w:rFonts w:ascii="Calibri" w:eastAsia="Times New Roman" w:hAnsi="Calibri" w:cs="Calibri"/>
          <w:b/>
          <w:color w:val="000000"/>
          <w:sz w:val="24"/>
          <w:szCs w:val="24"/>
          <w:lang w:eastAsia="en-GB"/>
        </w:rPr>
        <w:t>Last day of term for children and young people THURSDAY 17th DECEMBER</w:t>
      </w:r>
    </w:p>
    <w:p w14:paraId="7193F1BC" w14:textId="3937AB20"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 xml:space="preserve">The government has advised schools to make the last day of term for children </w:t>
      </w:r>
      <w:r w:rsidRPr="00095731">
        <w:rPr>
          <w:rFonts w:ascii="Calibri" w:eastAsia="Times New Roman" w:hAnsi="Calibri" w:cs="Calibri"/>
          <w:b/>
          <w:bCs/>
          <w:color w:val="000000"/>
          <w:sz w:val="24"/>
          <w:szCs w:val="24"/>
          <w:lang w:eastAsia="en-GB"/>
        </w:rPr>
        <w:t>Thursday 17th December 2020</w:t>
      </w:r>
      <w:r w:rsidRPr="00095731">
        <w:rPr>
          <w:rFonts w:ascii="Calibri" w:eastAsia="Times New Roman" w:hAnsi="Calibri" w:cs="Calibri"/>
          <w:color w:val="000000"/>
          <w:sz w:val="24"/>
          <w:szCs w:val="24"/>
          <w:lang w:eastAsia="en-GB"/>
        </w:rPr>
        <w:t xml:space="preserve"> . </w:t>
      </w:r>
      <w:r w:rsidRPr="00095731">
        <w:rPr>
          <w:rFonts w:ascii="Calibri" w:eastAsia="Times New Roman" w:hAnsi="Calibri" w:cs="Calibri"/>
          <w:color w:val="000000"/>
          <w:sz w:val="24"/>
          <w:szCs w:val="24"/>
          <w:shd w:val="clear" w:color="auto" w:fill="FFFFFF"/>
          <w:lang w:eastAsia="en-GB"/>
        </w:rPr>
        <w:t>This is so that school staff can continue to track and trace any close contacts of COVID cases in the Christmas holidays should anyone in the school community receive a positive test. </w:t>
      </w:r>
    </w:p>
    <w:p w14:paraId="53ADBF58"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shd w:val="clear" w:color="auto" w:fill="FFFFFF"/>
          <w:lang w:eastAsia="en-GB"/>
        </w:rPr>
        <w:t>So that the children do not miss out any more on their learning, Monday 19th April 2021 will no longer be an INSET day and we now expect children to come into school on that day. </w:t>
      </w:r>
    </w:p>
    <w:p w14:paraId="4B926B29"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shd w:val="clear" w:color="auto" w:fill="FFFFFF"/>
          <w:lang w:eastAsia="en-GB"/>
        </w:rPr>
        <w:t>The Summer term 2021 will now begin on Monday 19th April and all children and young people are expected to come into school on that day. We will update the term dates on the website to reflect this change as soon as possible.</w:t>
      </w:r>
    </w:p>
    <w:p w14:paraId="4B25D5B7"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 xml:space="preserve">For primary pupils, YR-Y6,  the school day next Thursday 17th December will end at </w:t>
      </w:r>
      <w:r w:rsidRPr="00095731">
        <w:rPr>
          <w:rFonts w:ascii="Calibri" w:eastAsia="Times New Roman" w:hAnsi="Calibri" w:cs="Calibri"/>
          <w:color w:val="000000"/>
          <w:sz w:val="24"/>
          <w:szCs w:val="24"/>
          <w:u w:val="single"/>
          <w:lang w:eastAsia="en-GB"/>
        </w:rPr>
        <w:t>1.45pm. </w:t>
      </w:r>
    </w:p>
    <w:p w14:paraId="0584B4CF"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shd w:val="clear" w:color="auto" w:fill="FFFFFF"/>
          <w:lang w:eastAsia="en-GB"/>
        </w:rPr>
        <w:t>For secondary pupils, Y7-Y13, the school day next Thursday 17th December will end at </w:t>
      </w:r>
      <w:r w:rsidRPr="00095731">
        <w:rPr>
          <w:rFonts w:ascii="Calibri" w:eastAsia="Times New Roman" w:hAnsi="Calibri" w:cs="Calibri"/>
          <w:color w:val="000000"/>
          <w:sz w:val="24"/>
          <w:szCs w:val="24"/>
          <w:u w:val="single"/>
          <w:lang w:eastAsia="en-GB"/>
        </w:rPr>
        <w:t>2pm.</w:t>
      </w:r>
    </w:p>
    <w:p w14:paraId="4F192F2F"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We politely request that you collect your child promptly at the times specified .</w:t>
      </w:r>
    </w:p>
    <w:p w14:paraId="1433EA94"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Transport providers have been informed of this change.</w:t>
      </w:r>
    </w:p>
    <w:p w14:paraId="26BAF4B4"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I apologise for the short notice of this change but the Department for Education only notified schools of this advice yesterday afternoon.</w:t>
      </w:r>
    </w:p>
    <w:p w14:paraId="57AE1F14" w14:textId="43662154"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As always, thank you for your patience and understanding.</w:t>
      </w:r>
    </w:p>
    <w:p w14:paraId="4DEB1B34" w14:textId="103F8B7C"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Yours sincerely</w:t>
      </w:r>
    </w:p>
    <w:p w14:paraId="4F7F8B08" w14:textId="77777777" w:rsidR="00095731" w:rsidRPr="00095731" w:rsidRDefault="00095731" w:rsidP="00095731">
      <w:pPr>
        <w:spacing w:before="100" w:beforeAutospacing="1" w:after="100" w:afterAutospacing="1" w:line="240" w:lineRule="auto"/>
        <w:rPr>
          <w:rFonts w:ascii="Times New Roman" w:eastAsia="Times New Roman" w:hAnsi="Times New Roman" w:cs="Times New Roman"/>
          <w:sz w:val="24"/>
          <w:szCs w:val="24"/>
          <w:lang w:eastAsia="en-GB"/>
        </w:rPr>
      </w:pPr>
    </w:p>
    <w:p w14:paraId="6B059662" w14:textId="77777777" w:rsidR="00095731" w:rsidRPr="00095731" w:rsidRDefault="00095731" w:rsidP="00095731">
      <w:pPr>
        <w:spacing w:after="0" w:line="240" w:lineRule="auto"/>
        <w:rPr>
          <w:rFonts w:ascii="Times New Roman" w:eastAsia="Times New Roman" w:hAnsi="Times New Roman" w:cs="Times New Roman"/>
          <w:sz w:val="24"/>
          <w:szCs w:val="24"/>
          <w:lang w:eastAsia="en-GB"/>
        </w:rPr>
      </w:pPr>
      <w:r w:rsidRPr="00095731">
        <w:rPr>
          <w:rFonts w:ascii="Calibri" w:eastAsia="Times New Roman" w:hAnsi="Calibri" w:cs="Calibri"/>
          <w:b/>
          <w:bCs/>
          <w:color w:val="000000"/>
          <w:sz w:val="24"/>
          <w:szCs w:val="24"/>
          <w:lang w:eastAsia="en-GB"/>
        </w:rPr>
        <w:t>Mrs K Freame</w:t>
      </w:r>
    </w:p>
    <w:p w14:paraId="50671DB2" w14:textId="77777777" w:rsidR="00095731" w:rsidRPr="00095731" w:rsidRDefault="00095731" w:rsidP="00095731">
      <w:pPr>
        <w:spacing w:after="0" w:line="240" w:lineRule="auto"/>
        <w:rPr>
          <w:rFonts w:ascii="Times New Roman" w:eastAsia="Times New Roman" w:hAnsi="Times New Roman" w:cs="Times New Roman"/>
          <w:sz w:val="24"/>
          <w:szCs w:val="24"/>
          <w:lang w:eastAsia="en-GB"/>
        </w:rPr>
      </w:pPr>
      <w:r w:rsidRPr="00095731">
        <w:rPr>
          <w:rFonts w:ascii="Calibri" w:eastAsia="Times New Roman" w:hAnsi="Calibri" w:cs="Calibri"/>
          <w:color w:val="000000"/>
          <w:sz w:val="24"/>
          <w:szCs w:val="24"/>
          <w:lang w:eastAsia="en-GB"/>
        </w:rPr>
        <w:t>Head of School</w:t>
      </w:r>
    </w:p>
    <w:p w14:paraId="5313786F" w14:textId="57107038" w:rsidR="00A828E1" w:rsidRDefault="00A828E1" w:rsidP="006247DC"/>
    <w:p w14:paraId="74AA851F" w14:textId="77777777" w:rsidR="0073168F" w:rsidRDefault="0073168F" w:rsidP="006247DC"/>
    <w:p w14:paraId="76F5A238" w14:textId="77777777" w:rsidR="00A828E1" w:rsidRDefault="00A828E1" w:rsidP="006247DC"/>
    <w:sectPr w:rsidR="00A828E1" w:rsidSect="00FE7E38">
      <w:headerReference w:type="default" r:id="rId8"/>
      <w:footerReference w:type="default" r:id="rId9"/>
      <w:type w:val="continuous"/>
      <w:pgSz w:w="11906" w:h="16838"/>
      <w:pgMar w:top="1865"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9AF1" w14:textId="77777777" w:rsidR="006D0D52" w:rsidRDefault="006D0D52" w:rsidP="00E364F3">
      <w:pPr>
        <w:spacing w:after="0" w:line="240" w:lineRule="auto"/>
      </w:pPr>
      <w:r>
        <w:separator/>
      </w:r>
    </w:p>
  </w:endnote>
  <w:endnote w:type="continuationSeparator" w:id="0">
    <w:p w14:paraId="45E1965D" w14:textId="77777777" w:rsidR="006D0D52" w:rsidRDefault="006D0D52" w:rsidP="00E3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42BA" w14:textId="48E8FD06" w:rsidR="00CB54D8" w:rsidRDefault="00CB54D8" w:rsidP="00E364F3">
    <w:pPr>
      <w:pStyle w:val="Footer"/>
      <w:rPr>
        <w:noProof/>
        <w:lang w:eastAsia="en-GB"/>
      </w:rPr>
    </w:pPr>
    <w:r>
      <w:rPr>
        <w:noProof/>
        <w:lang w:eastAsia="en-GB"/>
      </w:rPr>
      <w:drawing>
        <wp:anchor distT="0" distB="0" distL="114300" distR="114300" simplePos="0" relativeHeight="251666432" behindDoc="1" locked="0" layoutInCell="1" allowOverlap="1" wp14:anchorId="05592CBF" wp14:editId="099F3994">
          <wp:simplePos x="0" y="0"/>
          <wp:positionH relativeFrom="leftMargin">
            <wp:posOffset>371475</wp:posOffset>
          </wp:positionH>
          <wp:positionV relativeFrom="paragraph">
            <wp:posOffset>-318770</wp:posOffset>
          </wp:positionV>
          <wp:extent cx="1009015" cy="723265"/>
          <wp:effectExtent l="0" t="0" r="63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South East Academies Trus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015" cy="723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755862EC" wp14:editId="5AD7F9E2">
              <wp:simplePos x="0" y="0"/>
              <wp:positionH relativeFrom="column">
                <wp:posOffset>3486150</wp:posOffset>
              </wp:positionH>
              <wp:positionV relativeFrom="paragraph">
                <wp:posOffset>-391160</wp:posOffset>
              </wp:positionV>
              <wp:extent cx="3002915" cy="885825"/>
              <wp:effectExtent l="0" t="0" r="6985"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885825"/>
                      </a:xfrm>
                      <a:prstGeom prst="rect">
                        <a:avLst/>
                      </a:prstGeom>
                      <a:solidFill>
                        <a:srgbClr val="FFFFFF"/>
                      </a:solidFill>
                      <a:ln w="9525">
                        <a:noFill/>
                        <a:miter lim="800000"/>
                        <a:headEnd/>
                        <a:tailEnd/>
                      </a:ln>
                    </wps:spPr>
                    <wps:txbx>
                      <w:txbxContent>
                        <w:p w14:paraId="34EF2274" w14:textId="6BDF4E40" w:rsidR="005077AB" w:rsidRPr="005077AB" w:rsidRDefault="00574376" w:rsidP="005077AB">
                          <w:pPr>
                            <w:pStyle w:val="Body1LetterheadStyle"/>
                            <w:tabs>
                              <w:tab w:val="left" w:pos="62"/>
                            </w:tabs>
                            <w:spacing w:after="0" w:line="240" w:lineRule="auto"/>
                            <w:rPr>
                              <w:rFonts w:asciiTheme="minorHAnsi" w:hAnsiTheme="minorHAnsi" w:cs="Avenir LT Std 55 Roman"/>
                              <w:b/>
                              <w:color w:val="000000"/>
                              <w:sz w:val="22"/>
                              <w:szCs w:val="22"/>
                              <w:lang w:val="en-US"/>
                            </w:rPr>
                          </w:pPr>
                          <w:r>
                            <w:rPr>
                              <w:rFonts w:asciiTheme="minorHAnsi" w:hAnsiTheme="minorHAnsi" w:cs="Avenir LT Std 55 Roman"/>
                              <w:b/>
                              <w:color w:val="000000"/>
                              <w:sz w:val="22"/>
                              <w:szCs w:val="22"/>
                              <w:lang w:val="en-US"/>
                            </w:rPr>
                            <w:t>WOODSIDE ACADEMY</w:t>
                          </w:r>
                        </w:p>
                        <w:p w14:paraId="55097982" w14:textId="54DCFEC0" w:rsidR="005077AB" w:rsidRPr="005077AB" w:rsidRDefault="00711264" w:rsidP="00574376">
                          <w:pPr>
                            <w:pStyle w:val="Body1LetterheadStyle"/>
                            <w:tabs>
                              <w:tab w:val="left" w:pos="62"/>
                            </w:tabs>
                            <w:spacing w:after="0" w:line="240" w:lineRule="auto"/>
                            <w:rPr>
                              <w:rFonts w:asciiTheme="minorHAnsi" w:hAnsiTheme="minorHAnsi" w:cs="Avenir LT Std 55 Roman"/>
                              <w:color w:val="000000"/>
                              <w:sz w:val="20"/>
                              <w:szCs w:val="20"/>
                              <w:lang w:val="en-US"/>
                            </w:rPr>
                          </w:pPr>
                          <w:r>
                            <w:rPr>
                              <w:rFonts w:asciiTheme="minorHAnsi" w:hAnsiTheme="minorHAnsi" w:cs="Avenir LT Std 55 Roman"/>
                              <w:color w:val="000000"/>
                              <w:sz w:val="20"/>
                              <w:szCs w:val="20"/>
                              <w:lang w:val="en-US"/>
                            </w:rPr>
                            <w:t>Colyers Lane, Erith, Kent, DA8 3PB</w:t>
                          </w:r>
                          <w:r w:rsidR="005077AB" w:rsidRPr="005077AB">
                            <w:rPr>
                              <w:rFonts w:asciiTheme="minorHAnsi" w:hAnsiTheme="minorHAnsi" w:cs="Avenir LT Std 55 Roman"/>
                              <w:color w:val="000000"/>
                              <w:sz w:val="20"/>
                              <w:szCs w:val="20"/>
                              <w:lang w:val="en-US"/>
                            </w:rPr>
                            <w:t xml:space="preserve"> </w:t>
                          </w:r>
                        </w:p>
                        <w:p w14:paraId="678740FF" w14:textId="1D9CAF27" w:rsidR="005077AB" w:rsidRPr="005077AB" w:rsidRDefault="005077AB" w:rsidP="005077AB">
                          <w:pPr>
                            <w:pStyle w:val="Body1LetterheadStyle"/>
                            <w:tabs>
                              <w:tab w:val="left" w:pos="62"/>
                            </w:tabs>
                            <w:spacing w:after="0" w:line="240" w:lineRule="auto"/>
                            <w:rPr>
                              <w:rFonts w:asciiTheme="minorHAnsi" w:hAnsiTheme="minorHAnsi"/>
                              <w:color w:val="000000"/>
                              <w:sz w:val="20"/>
                              <w:szCs w:val="20"/>
                              <w:lang w:val="en-US"/>
                            </w:rPr>
                          </w:pPr>
                          <w:r w:rsidRPr="005077AB">
                            <w:rPr>
                              <w:rFonts w:asciiTheme="minorHAnsi" w:hAnsiTheme="minorHAnsi" w:cs="Avenir LT Std 55 Roman"/>
                              <w:color w:val="000000"/>
                              <w:sz w:val="20"/>
                              <w:szCs w:val="20"/>
                              <w:lang w:val="en-US"/>
                            </w:rPr>
                            <w:t xml:space="preserve">Email: </w:t>
                          </w:r>
                          <w:r w:rsidR="00711264">
                            <w:rPr>
                              <w:rFonts w:asciiTheme="minorHAnsi" w:hAnsiTheme="minorHAnsi" w:cs="Avenir LT Std 55 Roman"/>
                              <w:color w:val="000000"/>
                              <w:sz w:val="20"/>
                              <w:szCs w:val="20"/>
                              <w:lang w:val="en-US"/>
                            </w:rPr>
                            <w:t>office@bwf.education</w:t>
                          </w:r>
                        </w:p>
                        <w:p w14:paraId="4AD56F7F" w14:textId="6FBD74E2" w:rsidR="005077AB" w:rsidRPr="005077AB" w:rsidRDefault="005077AB" w:rsidP="005077AB">
                          <w:pPr>
                            <w:pStyle w:val="Body1LetterheadStyle"/>
                            <w:tabs>
                              <w:tab w:val="left" w:pos="62"/>
                            </w:tabs>
                            <w:spacing w:after="0" w:line="240" w:lineRule="auto"/>
                            <w:rPr>
                              <w:rFonts w:asciiTheme="minorHAnsi" w:hAnsiTheme="minorHAnsi"/>
                              <w:color w:val="000000"/>
                              <w:sz w:val="20"/>
                              <w:szCs w:val="20"/>
                              <w:lang w:val="en-US"/>
                            </w:rPr>
                          </w:pPr>
                          <w:r w:rsidRPr="005077AB">
                            <w:rPr>
                              <w:rFonts w:asciiTheme="minorHAnsi" w:hAnsiTheme="minorHAnsi"/>
                              <w:color w:val="000000"/>
                              <w:sz w:val="20"/>
                              <w:szCs w:val="20"/>
                              <w:lang w:val="en-US"/>
                            </w:rPr>
                            <w:t xml:space="preserve">Telephone: </w:t>
                          </w:r>
                          <w:r w:rsidR="00711264">
                            <w:rPr>
                              <w:rFonts w:asciiTheme="minorHAnsi" w:hAnsiTheme="minorHAnsi"/>
                              <w:color w:val="000000"/>
                              <w:sz w:val="20"/>
                              <w:szCs w:val="20"/>
                              <w:lang w:val="en-US"/>
                            </w:rPr>
                            <w:t>01322 350123</w:t>
                          </w:r>
                        </w:p>
                        <w:p w14:paraId="79233473" w14:textId="77777777" w:rsidR="005077AB" w:rsidRDefault="00507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862EC" id="_x0000_t202" coordsize="21600,21600" o:spt="202" path="m,l,21600r21600,l21600,xe">
              <v:stroke joinstyle="miter"/>
              <v:path gradientshapeok="t" o:connecttype="rect"/>
            </v:shapetype>
            <v:shape id="Text Box 2" o:spid="_x0000_s1026" type="#_x0000_t202" style="position:absolute;margin-left:274.5pt;margin-top:-30.8pt;width:236.45pt;height:6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" stroked="f">
              <v:textbox>
                <w:txbxContent>
                  <w:p w14:paraId="34EF2274" w14:textId="6BDF4E40" w:rsidR="005077AB" w:rsidRPr="005077AB" w:rsidRDefault="00574376" w:rsidP="005077AB">
                    <w:pPr>
                      <w:pStyle w:val="Body1LetterheadStyle"/>
                      <w:tabs>
                        <w:tab w:val="left" w:pos="62"/>
                      </w:tabs>
                      <w:spacing w:after="0" w:line="240" w:lineRule="auto"/>
                      <w:rPr>
                        <w:rFonts w:asciiTheme="minorHAnsi" w:hAnsiTheme="minorHAnsi" w:cs="Avenir LT Std 55 Roman"/>
                        <w:b/>
                        <w:color w:val="000000"/>
                        <w:sz w:val="22"/>
                        <w:szCs w:val="22"/>
                        <w:lang w:val="en-US"/>
                      </w:rPr>
                    </w:pPr>
                    <w:r>
                      <w:rPr>
                        <w:rFonts w:asciiTheme="minorHAnsi" w:hAnsiTheme="minorHAnsi" w:cs="Avenir LT Std 55 Roman"/>
                        <w:b/>
                        <w:color w:val="000000"/>
                        <w:sz w:val="22"/>
                        <w:szCs w:val="22"/>
                        <w:lang w:val="en-US"/>
                      </w:rPr>
                      <w:t>WOODSIDE ACADEMY</w:t>
                    </w:r>
                  </w:p>
                  <w:p w14:paraId="55097982" w14:textId="54DCFEC0" w:rsidR="005077AB" w:rsidRPr="005077AB" w:rsidRDefault="00711264" w:rsidP="00574376">
                    <w:pPr>
                      <w:pStyle w:val="Body1LetterheadStyle"/>
                      <w:tabs>
                        <w:tab w:val="left" w:pos="62"/>
                      </w:tabs>
                      <w:spacing w:after="0" w:line="240" w:lineRule="auto"/>
                      <w:rPr>
                        <w:rFonts w:asciiTheme="minorHAnsi" w:hAnsiTheme="minorHAnsi" w:cs="Avenir LT Std 55 Roman"/>
                        <w:color w:val="000000"/>
                        <w:sz w:val="20"/>
                        <w:szCs w:val="20"/>
                        <w:lang w:val="en-US"/>
                      </w:rPr>
                    </w:pPr>
                    <w:proofErr w:type="spellStart"/>
                    <w:r>
                      <w:rPr>
                        <w:rFonts w:asciiTheme="minorHAnsi" w:hAnsiTheme="minorHAnsi" w:cs="Avenir LT Std 55 Roman"/>
                        <w:color w:val="000000"/>
                        <w:sz w:val="20"/>
                        <w:szCs w:val="20"/>
                        <w:lang w:val="en-US"/>
                      </w:rPr>
                      <w:t>Colyers</w:t>
                    </w:r>
                    <w:proofErr w:type="spellEnd"/>
                    <w:r>
                      <w:rPr>
                        <w:rFonts w:asciiTheme="minorHAnsi" w:hAnsiTheme="minorHAnsi" w:cs="Avenir LT Std 55 Roman"/>
                        <w:color w:val="000000"/>
                        <w:sz w:val="20"/>
                        <w:szCs w:val="20"/>
                        <w:lang w:val="en-US"/>
                      </w:rPr>
                      <w:t xml:space="preserve"> Lane, </w:t>
                    </w:r>
                    <w:proofErr w:type="spellStart"/>
                    <w:r>
                      <w:rPr>
                        <w:rFonts w:asciiTheme="minorHAnsi" w:hAnsiTheme="minorHAnsi" w:cs="Avenir LT Std 55 Roman"/>
                        <w:color w:val="000000"/>
                        <w:sz w:val="20"/>
                        <w:szCs w:val="20"/>
                        <w:lang w:val="en-US"/>
                      </w:rPr>
                      <w:t>Erith</w:t>
                    </w:r>
                    <w:proofErr w:type="spellEnd"/>
                    <w:r>
                      <w:rPr>
                        <w:rFonts w:asciiTheme="minorHAnsi" w:hAnsiTheme="minorHAnsi" w:cs="Avenir LT Std 55 Roman"/>
                        <w:color w:val="000000"/>
                        <w:sz w:val="20"/>
                        <w:szCs w:val="20"/>
                        <w:lang w:val="en-US"/>
                      </w:rPr>
                      <w:t>, Kent, DA8 3PB</w:t>
                    </w:r>
                    <w:r w:rsidR="005077AB" w:rsidRPr="005077AB">
                      <w:rPr>
                        <w:rFonts w:asciiTheme="minorHAnsi" w:hAnsiTheme="minorHAnsi" w:cs="Avenir LT Std 55 Roman"/>
                        <w:color w:val="000000"/>
                        <w:sz w:val="20"/>
                        <w:szCs w:val="20"/>
                        <w:lang w:val="en-US"/>
                      </w:rPr>
                      <w:t xml:space="preserve"> </w:t>
                    </w:r>
                  </w:p>
                  <w:p w14:paraId="678740FF" w14:textId="1D9CAF27" w:rsidR="005077AB" w:rsidRPr="005077AB" w:rsidRDefault="005077AB" w:rsidP="005077AB">
                    <w:pPr>
                      <w:pStyle w:val="Body1LetterheadStyle"/>
                      <w:tabs>
                        <w:tab w:val="left" w:pos="62"/>
                      </w:tabs>
                      <w:spacing w:after="0" w:line="240" w:lineRule="auto"/>
                      <w:rPr>
                        <w:rFonts w:asciiTheme="minorHAnsi" w:hAnsiTheme="minorHAnsi"/>
                        <w:color w:val="000000"/>
                        <w:sz w:val="20"/>
                        <w:szCs w:val="20"/>
                        <w:lang w:val="en-US"/>
                      </w:rPr>
                    </w:pPr>
                    <w:r w:rsidRPr="005077AB">
                      <w:rPr>
                        <w:rFonts w:asciiTheme="minorHAnsi" w:hAnsiTheme="minorHAnsi" w:cs="Avenir LT Std 55 Roman"/>
                        <w:color w:val="000000"/>
                        <w:sz w:val="20"/>
                        <w:szCs w:val="20"/>
                        <w:lang w:val="en-US"/>
                      </w:rPr>
                      <w:t xml:space="preserve">Email: </w:t>
                    </w:r>
                    <w:proofErr w:type="spellStart"/>
                    <w:r w:rsidR="00711264">
                      <w:rPr>
                        <w:rFonts w:asciiTheme="minorHAnsi" w:hAnsiTheme="minorHAnsi" w:cs="Avenir LT Std 55 Roman"/>
                        <w:color w:val="000000"/>
                        <w:sz w:val="20"/>
                        <w:szCs w:val="20"/>
                        <w:lang w:val="en-US"/>
                      </w:rPr>
                      <w:t>office@bwf.education</w:t>
                    </w:r>
                    <w:proofErr w:type="spellEnd"/>
                  </w:p>
                  <w:p w14:paraId="4AD56F7F" w14:textId="6FBD74E2" w:rsidR="005077AB" w:rsidRPr="005077AB" w:rsidRDefault="005077AB" w:rsidP="005077AB">
                    <w:pPr>
                      <w:pStyle w:val="Body1LetterheadStyle"/>
                      <w:tabs>
                        <w:tab w:val="left" w:pos="62"/>
                      </w:tabs>
                      <w:spacing w:after="0" w:line="240" w:lineRule="auto"/>
                      <w:rPr>
                        <w:rFonts w:asciiTheme="minorHAnsi" w:hAnsiTheme="minorHAnsi"/>
                        <w:color w:val="000000"/>
                        <w:sz w:val="20"/>
                        <w:szCs w:val="20"/>
                        <w:lang w:val="en-US"/>
                      </w:rPr>
                    </w:pPr>
                    <w:r w:rsidRPr="005077AB">
                      <w:rPr>
                        <w:rFonts w:asciiTheme="minorHAnsi" w:hAnsiTheme="minorHAnsi"/>
                        <w:color w:val="000000"/>
                        <w:sz w:val="20"/>
                        <w:szCs w:val="20"/>
                        <w:lang w:val="en-US"/>
                      </w:rPr>
                      <w:t xml:space="preserve">Telephone: </w:t>
                    </w:r>
                    <w:r w:rsidR="00711264">
                      <w:rPr>
                        <w:rFonts w:asciiTheme="minorHAnsi" w:hAnsiTheme="minorHAnsi"/>
                        <w:color w:val="000000"/>
                        <w:sz w:val="20"/>
                        <w:szCs w:val="20"/>
                        <w:lang w:val="en-US"/>
                      </w:rPr>
                      <w:t>01322 350123</w:t>
                    </w:r>
                  </w:p>
                  <w:p w14:paraId="79233473" w14:textId="77777777" w:rsidR="005077AB" w:rsidRDefault="005077AB"/>
                </w:txbxContent>
              </v:textbox>
              <w10:wrap type="square"/>
            </v:shape>
          </w:pict>
        </mc:Fallback>
      </mc:AlternateContent>
    </w:r>
  </w:p>
  <w:p w14:paraId="15A0948B" w14:textId="61468654" w:rsidR="00E364F3" w:rsidRPr="00E364F3" w:rsidRDefault="009072CF" w:rsidP="00E364F3">
    <w:pPr>
      <w:pStyle w:val="Footer"/>
    </w:pPr>
    <w:r>
      <w:rPr>
        <w:noProof/>
        <w:lang w:eastAsia="en-GB"/>
      </w:rPr>
      <mc:AlternateContent>
        <mc:Choice Requires="wps">
          <w:drawing>
            <wp:anchor distT="45720" distB="45720" distL="114300" distR="114300" simplePos="0" relativeHeight="251672576" behindDoc="0" locked="0" layoutInCell="1" allowOverlap="1" wp14:anchorId="2A9A4093" wp14:editId="1AAD33EF">
              <wp:simplePos x="0" y="0"/>
              <wp:positionH relativeFrom="column">
                <wp:posOffset>-657225</wp:posOffset>
              </wp:positionH>
              <wp:positionV relativeFrom="paragraph">
                <wp:posOffset>292100</wp:posOffset>
              </wp:positionV>
              <wp:extent cx="6600825" cy="2190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19075"/>
                      </a:xfrm>
                      <a:prstGeom prst="rect">
                        <a:avLst/>
                      </a:prstGeom>
                      <a:solidFill>
                        <a:srgbClr val="FFFFFF"/>
                      </a:solidFill>
                      <a:ln w="9525">
                        <a:noFill/>
                        <a:miter lim="800000"/>
                        <a:headEnd/>
                        <a:tailEnd/>
                      </a:ln>
                    </wps:spPr>
                    <wps:txbx>
                      <w:txbxContent>
                        <w:p w14:paraId="552ED201" w14:textId="77777777" w:rsidR="00CB54D8" w:rsidRPr="00CB54D8" w:rsidRDefault="00CB54D8" w:rsidP="00CB54D8">
                          <w:pPr>
                            <w:pStyle w:val="Body1LetterheadStyle"/>
                            <w:tabs>
                              <w:tab w:val="left" w:pos="62"/>
                            </w:tabs>
                            <w:spacing w:after="0" w:line="240" w:lineRule="auto"/>
                            <w:jc w:val="left"/>
                            <w:rPr>
                              <w:rFonts w:asciiTheme="minorHAnsi" w:hAnsiTheme="minorHAnsi"/>
                              <w:color w:val="000000"/>
                              <w:sz w:val="16"/>
                              <w:szCs w:val="16"/>
                              <w:lang w:val="en-US"/>
                            </w:rPr>
                          </w:pPr>
                          <w:r>
                            <w:rPr>
                              <w:rFonts w:asciiTheme="minorHAnsi" w:hAnsiTheme="minorHAnsi" w:cs="Avenir LT Std 55 Roman"/>
                              <w:color w:val="000000"/>
                              <w:sz w:val="16"/>
                              <w:szCs w:val="16"/>
                              <w:lang w:val="en-US"/>
                            </w:rPr>
                            <w:t>Company number: 902812. R</w:t>
                          </w:r>
                          <w:r w:rsidRPr="00CB54D8">
                            <w:rPr>
                              <w:rFonts w:asciiTheme="minorHAnsi" w:hAnsiTheme="minorHAnsi" w:cs="Avenir LT Std 55 Roman"/>
                              <w:color w:val="000000"/>
                              <w:sz w:val="16"/>
                              <w:szCs w:val="16"/>
                              <w:lang w:val="en-US"/>
                            </w:rPr>
                            <w:t xml:space="preserve">egistered in England and Wales </w:t>
                          </w:r>
                          <w:r>
                            <w:rPr>
                              <w:rFonts w:asciiTheme="minorHAnsi" w:hAnsiTheme="minorHAnsi" w:cs="Avenir LT Std 55 Roman"/>
                              <w:color w:val="000000"/>
                              <w:sz w:val="16"/>
                              <w:szCs w:val="16"/>
                              <w:lang w:val="en-US"/>
                            </w:rPr>
                            <w:t>r</w:t>
                          </w:r>
                          <w:r w:rsidRPr="00CB54D8">
                            <w:rPr>
                              <w:rFonts w:asciiTheme="minorHAnsi" w:hAnsiTheme="minorHAnsi" w:cs="Avenir LT Std 55 Roman"/>
                              <w:color w:val="000000"/>
                              <w:sz w:val="16"/>
                              <w:szCs w:val="16"/>
                              <w:lang w:val="en-US"/>
                            </w:rPr>
                            <w:t>egistered office: Rockery Lane, Bromley, BR</w:t>
                          </w:r>
                          <w:r>
                            <w:rPr>
                              <w:rFonts w:asciiTheme="minorHAnsi" w:hAnsiTheme="minorHAnsi" w:cs="Avenir LT Std 55 Roman"/>
                              <w:color w:val="000000"/>
                              <w:sz w:val="16"/>
                              <w:szCs w:val="16"/>
                              <w:lang w:val="en-US"/>
                            </w:rPr>
                            <w:t>2</w:t>
                          </w:r>
                          <w:r w:rsidRPr="00CB54D8">
                            <w:rPr>
                              <w:rFonts w:asciiTheme="minorHAnsi" w:hAnsiTheme="minorHAnsi" w:cs="Avenir LT Std 55 Roman"/>
                              <w:color w:val="000000"/>
                              <w:sz w:val="16"/>
                              <w:szCs w:val="16"/>
                              <w:lang w:val="en-US"/>
                            </w:rPr>
                            <w:t xml:space="preserve"> 8HE</w:t>
                          </w:r>
                          <w:r>
                            <w:rPr>
                              <w:rFonts w:asciiTheme="minorHAnsi" w:hAnsiTheme="minorHAnsi" w:cs="Avenir LT Std 55 Roman"/>
                              <w:color w:val="000000"/>
                              <w:sz w:val="16"/>
                              <w:szCs w:val="16"/>
                              <w:lang w:val="en-US"/>
                            </w:rPr>
                            <w:t xml:space="preserve">. </w:t>
                          </w:r>
                          <w:r w:rsidRPr="00CB54D8">
                            <w:rPr>
                              <w:rFonts w:asciiTheme="minorHAnsi" w:hAnsiTheme="minorHAnsi"/>
                              <w:color w:val="000000"/>
                              <w:sz w:val="16"/>
                              <w:szCs w:val="16"/>
                              <w:lang w:val="en-US"/>
                            </w:rPr>
                            <w:t>Part of London South East Colleges</w:t>
                          </w:r>
                        </w:p>
                        <w:p w14:paraId="003B42F0" w14:textId="77777777" w:rsidR="00CB54D8" w:rsidRDefault="00CB54D8" w:rsidP="00CB5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4093" id="_x0000_s1027" type="#_x0000_t202" style="position:absolute;margin-left:-51.75pt;margin-top:23pt;width:519.75pt;height:1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lIQIAACI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" stroked="f">
              <v:textbox>
                <w:txbxContent>
                  <w:p w14:paraId="552ED201" w14:textId="77777777" w:rsidR="00CB54D8" w:rsidRPr="00CB54D8" w:rsidRDefault="00CB54D8" w:rsidP="00CB54D8">
                    <w:pPr>
                      <w:pStyle w:val="Body1LetterheadStyle"/>
                      <w:tabs>
                        <w:tab w:val="left" w:pos="62"/>
                      </w:tabs>
                      <w:spacing w:after="0" w:line="240" w:lineRule="auto"/>
                      <w:jc w:val="left"/>
                      <w:rPr>
                        <w:rFonts w:asciiTheme="minorHAnsi" w:hAnsiTheme="minorHAnsi"/>
                        <w:color w:val="000000"/>
                        <w:sz w:val="16"/>
                        <w:szCs w:val="16"/>
                        <w:lang w:val="en-US"/>
                      </w:rPr>
                    </w:pPr>
                    <w:r>
                      <w:rPr>
                        <w:rFonts w:asciiTheme="minorHAnsi" w:hAnsiTheme="minorHAnsi" w:cs="Avenir LT Std 55 Roman"/>
                        <w:color w:val="000000"/>
                        <w:sz w:val="16"/>
                        <w:szCs w:val="16"/>
                        <w:lang w:val="en-US"/>
                      </w:rPr>
                      <w:t>Company number: 902812. R</w:t>
                    </w:r>
                    <w:r w:rsidRPr="00CB54D8">
                      <w:rPr>
                        <w:rFonts w:asciiTheme="minorHAnsi" w:hAnsiTheme="minorHAnsi" w:cs="Avenir LT Std 55 Roman"/>
                        <w:color w:val="000000"/>
                        <w:sz w:val="16"/>
                        <w:szCs w:val="16"/>
                        <w:lang w:val="en-US"/>
                      </w:rPr>
                      <w:t xml:space="preserve">egistered in England and Wales </w:t>
                    </w:r>
                    <w:r>
                      <w:rPr>
                        <w:rFonts w:asciiTheme="minorHAnsi" w:hAnsiTheme="minorHAnsi" w:cs="Avenir LT Std 55 Roman"/>
                        <w:color w:val="000000"/>
                        <w:sz w:val="16"/>
                        <w:szCs w:val="16"/>
                        <w:lang w:val="en-US"/>
                      </w:rPr>
                      <w:t>r</w:t>
                    </w:r>
                    <w:r w:rsidRPr="00CB54D8">
                      <w:rPr>
                        <w:rFonts w:asciiTheme="minorHAnsi" w:hAnsiTheme="minorHAnsi" w:cs="Avenir LT Std 55 Roman"/>
                        <w:color w:val="000000"/>
                        <w:sz w:val="16"/>
                        <w:szCs w:val="16"/>
                        <w:lang w:val="en-US"/>
                      </w:rPr>
                      <w:t>egistered office: Rockery Lane, Bromley, BR</w:t>
                    </w:r>
                    <w:r>
                      <w:rPr>
                        <w:rFonts w:asciiTheme="minorHAnsi" w:hAnsiTheme="minorHAnsi" w:cs="Avenir LT Std 55 Roman"/>
                        <w:color w:val="000000"/>
                        <w:sz w:val="16"/>
                        <w:szCs w:val="16"/>
                        <w:lang w:val="en-US"/>
                      </w:rPr>
                      <w:t>2</w:t>
                    </w:r>
                    <w:r w:rsidRPr="00CB54D8">
                      <w:rPr>
                        <w:rFonts w:asciiTheme="minorHAnsi" w:hAnsiTheme="minorHAnsi" w:cs="Avenir LT Std 55 Roman"/>
                        <w:color w:val="000000"/>
                        <w:sz w:val="16"/>
                        <w:szCs w:val="16"/>
                        <w:lang w:val="en-US"/>
                      </w:rPr>
                      <w:t xml:space="preserve"> 8HE</w:t>
                    </w:r>
                    <w:r>
                      <w:rPr>
                        <w:rFonts w:asciiTheme="minorHAnsi" w:hAnsiTheme="minorHAnsi" w:cs="Avenir LT Std 55 Roman"/>
                        <w:color w:val="000000"/>
                        <w:sz w:val="16"/>
                        <w:szCs w:val="16"/>
                        <w:lang w:val="en-US"/>
                      </w:rPr>
                      <w:t xml:space="preserve">. </w:t>
                    </w:r>
                    <w:r w:rsidRPr="00CB54D8">
                      <w:rPr>
                        <w:rFonts w:asciiTheme="minorHAnsi" w:hAnsiTheme="minorHAnsi"/>
                        <w:color w:val="000000"/>
                        <w:sz w:val="16"/>
                        <w:szCs w:val="16"/>
                        <w:lang w:val="en-US"/>
                      </w:rPr>
                      <w:t>Part of London South East Colleges</w:t>
                    </w:r>
                  </w:p>
                  <w:p w14:paraId="003B42F0" w14:textId="77777777" w:rsidR="00CB54D8" w:rsidRDefault="00CB54D8" w:rsidP="00CB54D8"/>
                </w:txbxContent>
              </v:textbox>
              <w10:wrap type="square"/>
            </v:shape>
          </w:pict>
        </mc:Fallback>
      </mc:AlternateContent>
    </w:r>
    <w:r w:rsidR="00061517">
      <w:rPr>
        <w:noProof/>
        <w:lang w:eastAsia="en-GB"/>
      </w:rPr>
      <mc:AlternateContent>
        <mc:Choice Requires="wps">
          <w:drawing>
            <wp:anchor distT="45720" distB="45720" distL="114300" distR="114300" simplePos="0" relativeHeight="251676672" behindDoc="0" locked="0" layoutInCell="1" allowOverlap="1" wp14:anchorId="115DF650" wp14:editId="7E92F44A">
              <wp:simplePos x="0" y="0"/>
              <wp:positionH relativeFrom="column">
                <wp:posOffset>657225</wp:posOffset>
              </wp:positionH>
              <wp:positionV relativeFrom="paragraph">
                <wp:posOffset>34290</wp:posOffset>
              </wp:positionV>
              <wp:extent cx="1710055" cy="276225"/>
              <wp:effectExtent l="0" t="0" r="444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76225"/>
                      </a:xfrm>
                      <a:prstGeom prst="rect">
                        <a:avLst/>
                      </a:prstGeom>
                      <a:solidFill>
                        <a:srgbClr val="FFFFFF"/>
                      </a:solidFill>
                      <a:ln w="9525">
                        <a:noFill/>
                        <a:miter lim="800000"/>
                        <a:headEnd/>
                        <a:tailEnd/>
                      </a:ln>
                    </wps:spPr>
                    <wps:txbx>
                      <w:txbxContent>
                        <w:p w14:paraId="4389A426" w14:textId="60EDB85F" w:rsidR="00061517" w:rsidRPr="005077AB" w:rsidRDefault="00061517" w:rsidP="00061517">
                          <w:pPr>
                            <w:pStyle w:val="Body1LetterheadStyle"/>
                            <w:tabs>
                              <w:tab w:val="left" w:pos="62"/>
                            </w:tabs>
                            <w:spacing w:after="0" w:line="240" w:lineRule="auto"/>
                            <w:jc w:val="left"/>
                            <w:rPr>
                              <w:rFonts w:asciiTheme="minorHAnsi" w:hAnsiTheme="minorHAnsi" w:cs="Avenir LT Std 55 Roman"/>
                              <w:b/>
                              <w:color w:val="000000"/>
                              <w:sz w:val="22"/>
                              <w:szCs w:val="22"/>
                              <w:lang w:val="en-US"/>
                            </w:rPr>
                          </w:pPr>
                          <w:r>
                            <w:rPr>
                              <w:rFonts w:asciiTheme="minorHAnsi" w:hAnsiTheme="minorHAnsi" w:cs="Avenir LT Std 55 Roman"/>
                              <w:b/>
                              <w:color w:val="000000"/>
                              <w:sz w:val="22"/>
                              <w:szCs w:val="22"/>
                              <w:lang w:val="en-US"/>
                            </w:rPr>
                            <w:t>‘</w:t>
                          </w:r>
                          <w:r w:rsidR="00B710C9">
                            <w:rPr>
                              <w:rFonts w:asciiTheme="minorHAnsi" w:hAnsiTheme="minorHAnsi" w:cs="Avenir LT Std 55 Roman"/>
                              <w:b/>
                              <w:color w:val="000000"/>
                              <w:sz w:val="22"/>
                              <w:szCs w:val="22"/>
                              <w:lang w:val="en-US"/>
                            </w:rPr>
                            <w:t>All together better’</w:t>
                          </w:r>
                        </w:p>
                        <w:p w14:paraId="4866DAF2" w14:textId="77777777" w:rsidR="00061517" w:rsidRDefault="00061517" w:rsidP="00061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DF650" id="_x0000_s1028" type="#_x0000_t202" style="position:absolute;margin-left:51.75pt;margin-top:2.7pt;width:134.6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" stroked="f">
              <v:textbox>
                <w:txbxContent>
                  <w:p w14:paraId="4389A426" w14:textId="60EDB85F" w:rsidR="00061517" w:rsidRPr="005077AB" w:rsidRDefault="00061517" w:rsidP="00061517">
                    <w:pPr>
                      <w:pStyle w:val="Body1LetterheadStyle"/>
                      <w:tabs>
                        <w:tab w:val="left" w:pos="62"/>
                      </w:tabs>
                      <w:spacing w:after="0" w:line="240" w:lineRule="auto"/>
                      <w:jc w:val="left"/>
                      <w:rPr>
                        <w:rFonts w:asciiTheme="minorHAnsi" w:hAnsiTheme="minorHAnsi" w:cs="Avenir LT Std 55 Roman"/>
                        <w:b/>
                        <w:color w:val="000000"/>
                        <w:sz w:val="22"/>
                        <w:szCs w:val="22"/>
                        <w:lang w:val="en-US"/>
                      </w:rPr>
                    </w:pPr>
                    <w:r>
                      <w:rPr>
                        <w:rFonts w:asciiTheme="minorHAnsi" w:hAnsiTheme="minorHAnsi" w:cs="Avenir LT Std 55 Roman"/>
                        <w:b/>
                        <w:color w:val="000000"/>
                        <w:sz w:val="22"/>
                        <w:szCs w:val="22"/>
                        <w:lang w:val="en-US"/>
                      </w:rPr>
                      <w:t>‘</w:t>
                    </w:r>
                    <w:r w:rsidR="00B710C9">
                      <w:rPr>
                        <w:rFonts w:asciiTheme="minorHAnsi" w:hAnsiTheme="minorHAnsi" w:cs="Avenir LT Std 55 Roman"/>
                        <w:b/>
                        <w:color w:val="000000"/>
                        <w:sz w:val="22"/>
                        <w:szCs w:val="22"/>
                        <w:lang w:val="en-US"/>
                      </w:rPr>
                      <w:t>All together better’</w:t>
                    </w:r>
                  </w:p>
                  <w:p w14:paraId="4866DAF2" w14:textId="77777777" w:rsidR="00061517" w:rsidRDefault="00061517" w:rsidP="00061517"/>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58E8" w14:textId="77777777" w:rsidR="006D0D52" w:rsidRDefault="006D0D52" w:rsidP="00E364F3">
      <w:pPr>
        <w:spacing w:after="0" w:line="240" w:lineRule="auto"/>
      </w:pPr>
      <w:r>
        <w:separator/>
      </w:r>
    </w:p>
  </w:footnote>
  <w:footnote w:type="continuationSeparator" w:id="0">
    <w:p w14:paraId="3E78A528" w14:textId="77777777" w:rsidR="006D0D52" w:rsidRDefault="006D0D52" w:rsidP="00E3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F3D8" w14:textId="41481BB2" w:rsidR="00CB54D8" w:rsidRPr="00CB54D8" w:rsidRDefault="005748E6" w:rsidP="00E364F3">
    <w:pPr>
      <w:pStyle w:val="Header"/>
      <w:tabs>
        <w:tab w:val="clear" w:pos="9026"/>
      </w:tabs>
      <w:ind w:left="-709" w:right="-1039"/>
      <w:jc w:val="right"/>
      <w:rPr>
        <w:b/>
      </w:rPr>
    </w:pPr>
    <w:r>
      <w:rPr>
        <w:rFonts w:eastAsia="Times New Roman"/>
        <w:noProof/>
        <w:lang w:eastAsia="en-GB"/>
      </w:rPr>
      <w:drawing>
        <wp:inline distT="0" distB="0" distL="0" distR="0" wp14:anchorId="065B415A" wp14:editId="55258616">
          <wp:extent cx="742950" cy="957918"/>
          <wp:effectExtent l="0" t="0" r="0" b="0"/>
          <wp:docPr id="21" name="Picture 2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D76B8F-E4A5-454A-9831-19D57D0BA71E" descr="image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9237" cy="1004705"/>
                  </a:xfrm>
                  <a:prstGeom prst="rect">
                    <a:avLst/>
                  </a:prstGeom>
                  <a:noFill/>
                  <a:ln>
                    <a:noFill/>
                  </a:ln>
                </pic:spPr>
              </pic:pic>
            </a:graphicData>
          </a:graphic>
        </wp:inline>
      </w:drawing>
    </w:r>
    <w:r w:rsidR="00B95416" w:rsidRPr="00CB54D8">
      <w:rPr>
        <w:b/>
        <w:noProof/>
        <w:lang w:eastAsia="en-GB"/>
      </w:rPr>
      <w:drawing>
        <wp:anchor distT="0" distB="0" distL="114300" distR="114300" simplePos="0" relativeHeight="251678720" behindDoc="0" locked="0" layoutInCell="1" allowOverlap="1" wp14:anchorId="73790803" wp14:editId="5A224B4E">
          <wp:simplePos x="0" y="0"/>
          <wp:positionH relativeFrom="column">
            <wp:posOffset>-552450</wp:posOffset>
          </wp:positionH>
          <wp:positionV relativeFrom="paragraph">
            <wp:posOffset>-305435</wp:posOffset>
          </wp:positionV>
          <wp:extent cx="2215515" cy="11906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mley Beacon Academy-RGB.jpg"/>
                  <pic:cNvPicPr/>
                </pic:nvPicPr>
                <pic:blipFill>
                  <a:blip r:embed="rId3">
                    <a:extLst>
                      <a:ext uri="{28A0092B-C50C-407E-A947-70E740481C1C}">
                        <a14:useLocalDpi xmlns:a14="http://schemas.microsoft.com/office/drawing/2010/main" val="0"/>
                      </a:ext>
                    </a:extLst>
                  </a:blip>
                  <a:stretch>
                    <a:fillRect/>
                  </a:stretch>
                </pic:blipFill>
                <pic:spPr>
                  <a:xfrm>
                    <a:off x="0" y="0"/>
                    <a:ext cx="2215515"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D09E8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2196E18"/>
    <w:multiLevelType w:val="hybridMultilevel"/>
    <w:tmpl w:val="20D02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8372A"/>
    <w:multiLevelType w:val="hybridMultilevel"/>
    <w:tmpl w:val="29CCC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D53E4D"/>
    <w:multiLevelType w:val="hybridMultilevel"/>
    <w:tmpl w:val="F202E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D1643"/>
    <w:multiLevelType w:val="hybridMultilevel"/>
    <w:tmpl w:val="BDC6C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F3"/>
    <w:rsid w:val="00013966"/>
    <w:rsid w:val="00033150"/>
    <w:rsid w:val="00041F29"/>
    <w:rsid w:val="00057EBB"/>
    <w:rsid w:val="00061517"/>
    <w:rsid w:val="00082062"/>
    <w:rsid w:val="00095731"/>
    <w:rsid w:val="000C1AE0"/>
    <w:rsid w:val="00132639"/>
    <w:rsid w:val="00192EE4"/>
    <w:rsid w:val="001B68E9"/>
    <w:rsid w:val="001D5213"/>
    <w:rsid w:val="001F4921"/>
    <w:rsid w:val="00275B55"/>
    <w:rsid w:val="002A782A"/>
    <w:rsid w:val="002C5B44"/>
    <w:rsid w:val="00307D45"/>
    <w:rsid w:val="00343EFA"/>
    <w:rsid w:val="003572AA"/>
    <w:rsid w:val="0038535F"/>
    <w:rsid w:val="003C6EFB"/>
    <w:rsid w:val="00413327"/>
    <w:rsid w:val="00421999"/>
    <w:rsid w:val="00435AC4"/>
    <w:rsid w:val="00441743"/>
    <w:rsid w:val="0048122B"/>
    <w:rsid w:val="004E39F9"/>
    <w:rsid w:val="005077AB"/>
    <w:rsid w:val="0051059E"/>
    <w:rsid w:val="00527FAC"/>
    <w:rsid w:val="005367A5"/>
    <w:rsid w:val="00574376"/>
    <w:rsid w:val="005748E6"/>
    <w:rsid w:val="00581590"/>
    <w:rsid w:val="005829C0"/>
    <w:rsid w:val="005953B9"/>
    <w:rsid w:val="00601AAC"/>
    <w:rsid w:val="006247DC"/>
    <w:rsid w:val="00655564"/>
    <w:rsid w:val="006B421D"/>
    <w:rsid w:val="006D0D52"/>
    <w:rsid w:val="006E449D"/>
    <w:rsid w:val="007038D6"/>
    <w:rsid w:val="00707ED4"/>
    <w:rsid w:val="00711264"/>
    <w:rsid w:val="0073168F"/>
    <w:rsid w:val="0074142B"/>
    <w:rsid w:val="00770CD5"/>
    <w:rsid w:val="0078477E"/>
    <w:rsid w:val="007A485D"/>
    <w:rsid w:val="007E1E88"/>
    <w:rsid w:val="00835607"/>
    <w:rsid w:val="0087387F"/>
    <w:rsid w:val="008A30FC"/>
    <w:rsid w:val="008C199C"/>
    <w:rsid w:val="008C4D95"/>
    <w:rsid w:val="008F30B9"/>
    <w:rsid w:val="0090001A"/>
    <w:rsid w:val="009072CF"/>
    <w:rsid w:val="009207E5"/>
    <w:rsid w:val="00993A84"/>
    <w:rsid w:val="009C1E3E"/>
    <w:rsid w:val="009D13BC"/>
    <w:rsid w:val="009E5C3C"/>
    <w:rsid w:val="00A15457"/>
    <w:rsid w:val="00A503F0"/>
    <w:rsid w:val="00A51492"/>
    <w:rsid w:val="00A63214"/>
    <w:rsid w:val="00A828E1"/>
    <w:rsid w:val="00AE2529"/>
    <w:rsid w:val="00AF6F68"/>
    <w:rsid w:val="00B06A12"/>
    <w:rsid w:val="00B710C9"/>
    <w:rsid w:val="00B82E91"/>
    <w:rsid w:val="00B95416"/>
    <w:rsid w:val="00B9659B"/>
    <w:rsid w:val="00BC2D39"/>
    <w:rsid w:val="00BD61A4"/>
    <w:rsid w:val="00C0434F"/>
    <w:rsid w:val="00C27467"/>
    <w:rsid w:val="00C6060C"/>
    <w:rsid w:val="00C8289F"/>
    <w:rsid w:val="00CB090D"/>
    <w:rsid w:val="00CB54D8"/>
    <w:rsid w:val="00DC6FCE"/>
    <w:rsid w:val="00DD48CF"/>
    <w:rsid w:val="00E347EC"/>
    <w:rsid w:val="00E364F3"/>
    <w:rsid w:val="00E43ADF"/>
    <w:rsid w:val="00E630F9"/>
    <w:rsid w:val="00E7304F"/>
    <w:rsid w:val="00F26F42"/>
    <w:rsid w:val="00F333CE"/>
    <w:rsid w:val="00F5147C"/>
    <w:rsid w:val="00F66B40"/>
    <w:rsid w:val="00FE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D1B87"/>
  <w15:chartTrackingRefBased/>
  <w15:docId w15:val="{82A39624-1317-496B-8B71-BDA653C3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D8"/>
  </w:style>
  <w:style w:type="paragraph" w:styleId="Heading1">
    <w:name w:val="heading 1"/>
    <w:basedOn w:val="Normal"/>
    <w:next w:val="Normal"/>
    <w:link w:val="Heading1Char"/>
    <w:uiPriority w:val="9"/>
    <w:qFormat/>
    <w:rsid w:val="00CB54D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B54D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B54D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B54D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B54D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B54D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B54D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B54D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B54D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4F3"/>
  </w:style>
  <w:style w:type="paragraph" w:styleId="Footer">
    <w:name w:val="footer"/>
    <w:basedOn w:val="Normal"/>
    <w:link w:val="FooterChar"/>
    <w:uiPriority w:val="99"/>
    <w:unhideWhenUsed/>
    <w:rsid w:val="00E3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4F3"/>
  </w:style>
  <w:style w:type="table" w:styleId="TableGrid">
    <w:name w:val="Table Grid"/>
    <w:basedOn w:val="TableNormal"/>
    <w:uiPriority w:val="39"/>
    <w:rsid w:val="00E3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LetterheadStyle">
    <w:name w:val="Body 1 (Letterhead Style)"/>
    <w:basedOn w:val="Normal"/>
    <w:uiPriority w:val="99"/>
    <w:rsid w:val="00E364F3"/>
    <w:pPr>
      <w:autoSpaceDE w:val="0"/>
      <w:autoSpaceDN w:val="0"/>
      <w:adjustRightInd w:val="0"/>
      <w:spacing w:after="80" w:line="288" w:lineRule="auto"/>
      <w:jc w:val="right"/>
      <w:textAlignment w:val="center"/>
    </w:pPr>
    <w:rPr>
      <w:rFonts w:ascii="Myriad Pro" w:hAnsi="Myriad Pro" w:cs="Myriad Pro"/>
      <w:color w:val="0061A7"/>
      <w:sz w:val="24"/>
      <w:szCs w:val="24"/>
    </w:rPr>
  </w:style>
  <w:style w:type="character" w:customStyle="1" w:styleId="Heading1Char">
    <w:name w:val="Heading 1 Char"/>
    <w:basedOn w:val="DefaultParagraphFont"/>
    <w:link w:val="Heading1"/>
    <w:uiPriority w:val="9"/>
    <w:rsid w:val="00CB54D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B54D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B54D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B54D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B54D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B54D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B54D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B54D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B54D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B54D8"/>
    <w:pPr>
      <w:spacing w:line="240" w:lineRule="auto"/>
    </w:pPr>
    <w:rPr>
      <w:b/>
      <w:bCs/>
      <w:smallCaps/>
      <w:color w:val="44546A" w:themeColor="text2"/>
    </w:rPr>
  </w:style>
  <w:style w:type="paragraph" w:styleId="Title">
    <w:name w:val="Title"/>
    <w:basedOn w:val="Normal"/>
    <w:next w:val="Normal"/>
    <w:link w:val="TitleChar"/>
    <w:uiPriority w:val="10"/>
    <w:qFormat/>
    <w:rsid w:val="00CB54D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B54D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B54D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B54D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B54D8"/>
    <w:rPr>
      <w:b/>
      <w:bCs/>
    </w:rPr>
  </w:style>
  <w:style w:type="character" w:styleId="Emphasis">
    <w:name w:val="Emphasis"/>
    <w:basedOn w:val="DefaultParagraphFont"/>
    <w:uiPriority w:val="20"/>
    <w:qFormat/>
    <w:rsid w:val="00CB54D8"/>
    <w:rPr>
      <w:i/>
      <w:iCs/>
    </w:rPr>
  </w:style>
  <w:style w:type="paragraph" w:styleId="NoSpacing">
    <w:name w:val="No Spacing"/>
    <w:uiPriority w:val="1"/>
    <w:qFormat/>
    <w:rsid w:val="00CB54D8"/>
    <w:pPr>
      <w:spacing w:after="0" w:line="240" w:lineRule="auto"/>
    </w:pPr>
  </w:style>
  <w:style w:type="paragraph" w:styleId="Quote">
    <w:name w:val="Quote"/>
    <w:basedOn w:val="Normal"/>
    <w:next w:val="Normal"/>
    <w:link w:val="QuoteChar"/>
    <w:uiPriority w:val="29"/>
    <w:qFormat/>
    <w:rsid w:val="00CB54D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B54D8"/>
    <w:rPr>
      <w:color w:val="44546A" w:themeColor="text2"/>
      <w:sz w:val="24"/>
      <w:szCs w:val="24"/>
    </w:rPr>
  </w:style>
  <w:style w:type="paragraph" w:styleId="IntenseQuote">
    <w:name w:val="Intense Quote"/>
    <w:basedOn w:val="Normal"/>
    <w:next w:val="Normal"/>
    <w:link w:val="IntenseQuoteChar"/>
    <w:uiPriority w:val="30"/>
    <w:qFormat/>
    <w:rsid w:val="00CB54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B54D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B54D8"/>
    <w:rPr>
      <w:i/>
      <w:iCs/>
      <w:color w:val="595959" w:themeColor="text1" w:themeTint="A6"/>
    </w:rPr>
  </w:style>
  <w:style w:type="character" w:styleId="IntenseEmphasis">
    <w:name w:val="Intense Emphasis"/>
    <w:basedOn w:val="DefaultParagraphFont"/>
    <w:uiPriority w:val="21"/>
    <w:qFormat/>
    <w:rsid w:val="00CB54D8"/>
    <w:rPr>
      <w:b/>
      <w:bCs/>
      <w:i/>
      <w:iCs/>
    </w:rPr>
  </w:style>
  <w:style w:type="character" w:styleId="SubtleReference">
    <w:name w:val="Subtle Reference"/>
    <w:basedOn w:val="DefaultParagraphFont"/>
    <w:uiPriority w:val="31"/>
    <w:qFormat/>
    <w:rsid w:val="00CB54D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B54D8"/>
    <w:rPr>
      <w:b/>
      <w:bCs/>
      <w:smallCaps/>
      <w:color w:val="44546A" w:themeColor="text2"/>
      <w:u w:val="single"/>
    </w:rPr>
  </w:style>
  <w:style w:type="character" w:styleId="BookTitle">
    <w:name w:val="Book Title"/>
    <w:basedOn w:val="DefaultParagraphFont"/>
    <w:uiPriority w:val="33"/>
    <w:qFormat/>
    <w:rsid w:val="00CB54D8"/>
    <w:rPr>
      <w:b/>
      <w:bCs/>
      <w:smallCaps/>
      <w:spacing w:val="10"/>
    </w:rPr>
  </w:style>
  <w:style w:type="paragraph" w:styleId="TOCHeading">
    <w:name w:val="TOC Heading"/>
    <w:basedOn w:val="Heading1"/>
    <w:next w:val="Normal"/>
    <w:uiPriority w:val="39"/>
    <w:semiHidden/>
    <w:unhideWhenUsed/>
    <w:qFormat/>
    <w:rsid w:val="00CB54D8"/>
    <w:pPr>
      <w:outlineLvl w:val="9"/>
    </w:pPr>
  </w:style>
  <w:style w:type="paragraph" w:styleId="BalloonText">
    <w:name w:val="Balloon Text"/>
    <w:basedOn w:val="Normal"/>
    <w:link w:val="BalloonTextChar"/>
    <w:uiPriority w:val="99"/>
    <w:semiHidden/>
    <w:unhideWhenUsed/>
    <w:rsid w:val="0090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CF"/>
    <w:rPr>
      <w:rFonts w:ascii="Segoe UI" w:hAnsi="Segoe UI" w:cs="Segoe UI"/>
      <w:sz w:val="18"/>
      <w:szCs w:val="18"/>
    </w:rPr>
  </w:style>
  <w:style w:type="paragraph" w:styleId="ListBullet">
    <w:name w:val="List Bullet"/>
    <w:basedOn w:val="Normal"/>
    <w:autoRedefine/>
    <w:unhideWhenUsed/>
    <w:rsid w:val="00082062"/>
    <w:pPr>
      <w:numPr>
        <w:numId w:val="1"/>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435AC4"/>
    <w:pPr>
      <w:spacing w:after="0" w:line="240" w:lineRule="auto"/>
      <w:ind w:left="720"/>
    </w:pPr>
    <w:rPr>
      <w:rFonts w:ascii="Calibri" w:eastAsiaTheme="minorHAnsi" w:hAnsi="Calibri" w:cs="Times New Roman"/>
    </w:rPr>
  </w:style>
  <w:style w:type="character" w:styleId="Hyperlink">
    <w:name w:val="Hyperlink"/>
    <w:basedOn w:val="DefaultParagraphFont"/>
    <w:uiPriority w:val="99"/>
    <w:semiHidden/>
    <w:unhideWhenUsed/>
    <w:rsid w:val="00993A84"/>
    <w:rPr>
      <w:color w:val="0563C1"/>
      <w:u w:val="single"/>
    </w:rPr>
  </w:style>
  <w:style w:type="paragraph" w:styleId="NormalWeb">
    <w:name w:val="Normal (Web)"/>
    <w:basedOn w:val="Normal"/>
    <w:uiPriority w:val="99"/>
    <w:unhideWhenUsed/>
    <w:rsid w:val="005367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2513">
      <w:bodyDiv w:val="1"/>
      <w:marLeft w:val="0"/>
      <w:marRight w:val="0"/>
      <w:marTop w:val="0"/>
      <w:marBottom w:val="0"/>
      <w:divBdr>
        <w:top w:val="none" w:sz="0" w:space="0" w:color="auto"/>
        <w:left w:val="none" w:sz="0" w:space="0" w:color="auto"/>
        <w:bottom w:val="none" w:sz="0" w:space="0" w:color="auto"/>
        <w:right w:val="none" w:sz="0" w:space="0" w:color="auto"/>
      </w:divBdr>
    </w:div>
    <w:div w:id="178588701">
      <w:bodyDiv w:val="1"/>
      <w:marLeft w:val="0"/>
      <w:marRight w:val="0"/>
      <w:marTop w:val="0"/>
      <w:marBottom w:val="0"/>
      <w:divBdr>
        <w:top w:val="none" w:sz="0" w:space="0" w:color="auto"/>
        <w:left w:val="none" w:sz="0" w:space="0" w:color="auto"/>
        <w:bottom w:val="none" w:sz="0" w:space="0" w:color="auto"/>
        <w:right w:val="none" w:sz="0" w:space="0" w:color="auto"/>
      </w:divBdr>
    </w:div>
    <w:div w:id="211428994">
      <w:bodyDiv w:val="1"/>
      <w:marLeft w:val="0"/>
      <w:marRight w:val="0"/>
      <w:marTop w:val="0"/>
      <w:marBottom w:val="0"/>
      <w:divBdr>
        <w:top w:val="none" w:sz="0" w:space="0" w:color="auto"/>
        <w:left w:val="none" w:sz="0" w:space="0" w:color="auto"/>
        <w:bottom w:val="none" w:sz="0" w:space="0" w:color="auto"/>
        <w:right w:val="none" w:sz="0" w:space="0" w:color="auto"/>
      </w:divBdr>
    </w:div>
    <w:div w:id="257688130">
      <w:bodyDiv w:val="1"/>
      <w:marLeft w:val="0"/>
      <w:marRight w:val="0"/>
      <w:marTop w:val="0"/>
      <w:marBottom w:val="0"/>
      <w:divBdr>
        <w:top w:val="none" w:sz="0" w:space="0" w:color="auto"/>
        <w:left w:val="none" w:sz="0" w:space="0" w:color="auto"/>
        <w:bottom w:val="none" w:sz="0" w:space="0" w:color="auto"/>
        <w:right w:val="none" w:sz="0" w:space="0" w:color="auto"/>
      </w:divBdr>
    </w:div>
    <w:div w:id="446048182">
      <w:bodyDiv w:val="1"/>
      <w:marLeft w:val="0"/>
      <w:marRight w:val="0"/>
      <w:marTop w:val="0"/>
      <w:marBottom w:val="0"/>
      <w:divBdr>
        <w:top w:val="none" w:sz="0" w:space="0" w:color="auto"/>
        <w:left w:val="none" w:sz="0" w:space="0" w:color="auto"/>
        <w:bottom w:val="none" w:sz="0" w:space="0" w:color="auto"/>
        <w:right w:val="none" w:sz="0" w:space="0" w:color="auto"/>
      </w:divBdr>
    </w:div>
    <w:div w:id="487022201">
      <w:bodyDiv w:val="1"/>
      <w:marLeft w:val="0"/>
      <w:marRight w:val="0"/>
      <w:marTop w:val="0"/>
      <w:marBottom w:val="0"/>
      <w:divBdr>
        <w:top w:val="none" w:sz="0" w:space="0" w:color="auto"/>
        <w:left w:val="none" w:sz="0" w:space="0" w:color="auto"/>
        <w:bottom w:val="none" w:sz="0" w:space="0" w:color="auto"/>
        <w:right w:val="none" w:sz="0" w:space="0" w:color="auto"/>
      </w:divBdr>
    </w:div>
    <w:div w:id="534269259">
      <w:bodyDiv w:val="1"/>
      <w:marLeft w:val="0"/>
      <w:marRight w:val="0"/>
      <w:marTop w:val="0"/>
      <w:marBottom w:val="0"/>
      <w:divBdr>
        <w:top w:val="none" w:sz="0" w:space="0" w:color="auto"/>
        <w:left w:val="none" w:sz="0" w:space="0" w:color="auto"/>
        <w:bottom w:val="none" w:sz="0" w:space="0" w:color="auto"/>
        <w:right w:val="none" w:sz="0" w:space="0" w:color="auto"/>
      </w:divBdr>
    </w:div>
    <w:div w:id="752554580">
      <w:bodyDiv w:val="1"/>
      <w:marLeft w:val="0"/>
      <w:marRight w:val="0"/>
      <w:marTop w:val="0"/>
      <w:marBottom w:val="0"/>
      <w:divBdr>
        <w:top w:val="none" w:sz="0" w:space="0" w:color="auto"/>
        <w:left w:val="none" w:sz="0" w:space="0" w:color="auto"/>
        <w:bottom w:val="none" w:sz="0" w:space="0" w:color="auto"/>
        <w:right w:val="none" w:sz="0" w:space="0" w:color="auto"/>
      </w:divBdr>
    </w:div>
    <w:div w:id="804585727">
      <w:bodyDiv w:val="1"/>
      <w:marLeft w:val="0"/>
      <w:marRight w:val="0"/>
      <w:marTop w:val="0"/>
      <w:marBottom w:val="0"/>
      <w:divBdr>
        <w:top w:val="none" w:sz="0" w:space="0" w:color="auto"/>
        <w:left w:val="none" w:sz="0" w:space="0" w:color="auto"/>
        <w:bottom w:val="none" w:sz="0" w:space="0" w:color="auto"/>
        <w:right w:val="none" w:sz="0" w:space="0" w:color="auto"/>
      </w:divBdr>
    </w:div>
    <w:div w:id="819157244">
      <w:bodyDiv w:val="1"/>
      <w:marLeft w:val="0"/>
      <w:marRight w:val="0"/>
      <w:marTop w:val="0"/>
      <w:marBottom w:val="0"/>
      <w:divBdr>
        <w:top w:val="none" w:sz="0" w:space="0" w:color="auto"/>
        <w:left w:val="none" w:sz="0" w:space="0" w:color="auto"/>
        <w:bottom w:val="none" w:sz="0" w:space="0" w:color="auto"/>
        <w:right w:val="none" w:sz="0" w:space="0" w:color="auto"/>
      </w:divBdr>
    </w:div>
    <w:div w:id="865218243">
      <w:bodyDiv w:val="1"/>
      <w:marLeft w:val="0"/>
      <w:marRight w:val="0"/>
      <w:marTop w:val="0"/>
      <w:marBottom w:val="0"/>
      <w:divBdr>
        <w:top w:val="none" w:sz="0" w:space="0" w:color="auto"/>
        <w:left w:val="none" w:sz="0" w:space="0" w:color="auto"/>
        <w:bottom w:val="none" w:sz="0" w:space="0" w:color="auto"/>
        <w:right w:val="none" w:sz="0" w:space="0" w:color="auto"/>
      </w:divBdr>
    </w:div>
    <w:div w:id="1368600915">
      <w:bodyDiv w:val="1"/>
      <w:marLeft w:val="0"/>
      <w:marRight w:val="0"/>
      <w:marTop w:val="0"/>
      <w:marBottom w:val="0"/>
      <w:divBdr>
        <w:top w:val="none" w:sz="0" w:space="0" w:color="auto"/>
        <w:left w:val="none" w:sz="0" w:space="0" w:color="auto"/>
        <w:bottom w:val="none" w:sz="0" w:space="0" w:color="auto"/>
        <w:right w:val="none" w:sz="0" w:space="0" w:color="auto"/>
      </w:divBdr>
    </w:div>
    <w:div w:id="18716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A8D76B8F-E4A5-454A-9831-19D57D0BA71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5D1A-8FEE-49B8-8404-81712C20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Bromley College of Further &amp; Higher Education</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Berwick</dc:creator>
  <cp:keywords/>
  <dc:description/>
  <cp:lastModifiedBy>Karen Bellett</cp:lastModifiedBy>
  <cp:revision>2</cp:revision>
  <cp:lastPrinted>2020-06-16T14:01:00Z</cp:lastPrinted>
  <dcterms:created xsi:type="dcterms:W3CDTF">2020-12-09T14:19:00Z</dcterms:created>
  <dcterms:modified xsi:type="dcterms:W3CDTF">2020-12-09T14:19:00Z</dcterms:modified>
</cp:coreProperties>
</file>